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A78A" w14:textId="77777777" w:rsidR="00BA20FA" w:rsidRPr="00BA20FA" w:rsidRDefault="00BA20FA" w:rsidP="00BA20FA">
      <w:pPr>
        <w:spacing w:after="0" w:line="240" w:lineRule="auto"/>
        <w:jc w:val="center"/>
        <w:rPr>
          <w:rFonts w:ascii="Yeseva One" w:eastAsia="Times New Roman" w:hAnsi="Yeseva One" w:cs="Times New Roman"/>
          <w:b/>
          <w:bCs/>
          <w:color w:val="333333"/>
          <w:sz w:val="96"/>
          <w:szCs w:val="96"/>
          <w:lang w:eastAsia="ru-RU"/>
        </w:rPr>
      </w:pPr>
      <w:r w:rsidRPr="00BA20FA">
        <w:rPr>
          <w:rFonts w:ascii="Yeseva One" w:eastAsia="Times New Roman" w:hAnsi="Yeseva One" w:cs="Times New Roman"/>
          <w:b/>
          <w:bCs/>
          <w:color w:val="333333"/>
          <w:sz w:val="96"/>
          <w:szCs w:val="96"/>
          <w:lang w:eastAsia="ru-RU"/>
        </w:rPr>
        <w:t>Пользовательское соглашение</w:t>
      </w:r>
    </w:p>
    <w:p w14:paraId="43C736B8" w14:textId="77777777" w:rsidR="00BA20FA" w:rsidRPr="00BA20FA" w:rsidRDefault="00BA20FA" w:rsidP="00BA20FA">
      <w:pPr>
        <w:spacing w:after="0" w:line="240" w:lineRule="auto"/>
        <w:jc w:val="center"/>
        <w:rPr>
          <w:rFonts w:ascii="Yeseva One" w:eastAsia="Times New Roman" w:hAnsi="Yeseva One" w:cs="Times New Roman"/>
          <w:color w:val="333333"/>
          <w:sz w:val="36"/>
          <w:szCs w:val="36"/>
          <w:lang w:eastAsia="ru-RU"/>
        </w:rPr>
      </w:pPr>
      <w:r w:rsidRPr="00BA20FA">
        <w:rPr>
          <w:rFonts w:ascii="Yeseva One" w:eastAsia="Times New Roman" w:hAnsi="Yeseva One" w:cs="Times New Roman"/>
          <w:color w:val="333333"/>
          <w:sz w:val="36"/>
          <w:szCs w:val="36"/>
          <w:lang w:eastAsia="ru-RU"/>
        </w:rPr>
        <w:t>на предоставление доступа к курсам, размещенным на сайте alpina.ru.</w:t>
      </w:r>
    </w:p>
    <w:p w14:paraId="4C8B05AA" w14:textId="77777777" w:rsidR="00BA20FA" w:rsidRPr="00BA20FA" w:rsidRDefault="00BA20FA" w:rsidP="00BA20FA">
      <w:pPr>
        <w:spacing w:after="0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</w:pP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 xml:space="preserve">Настоящее Пользовательское соглашение (далее — «Соглашение») согласно ст. 435, ст. 437 Гражданского кодекса Российской Федерации (далее — «ГК РФ») является публичным предложением — офертой Общества с ограниченной ответственностью «Альпина 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Паблишер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» (ОГРН 1 027 739 552 136) для любых физических лиц, обладающих право- и дееспособностью в соответствии с действующим законодательством Российской Федерации.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 xml:space="preserve">Настоящее Соглашение заключается между Обществом с ограниченной ответственностью «Альпина 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Паблишер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» (ОГРН 1 027 739 552 136) (далее — «Организатор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)») и любым лицом, становящимся после принятия условий настоящего Соглашения пользователем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), расположенного в сети Интернет по адресу: </w:t>
      </w:r>
      <w:hyperlink r:id="rId4" w:tgtFrame="_blank" w:history="1">
        <w:r w:rsidRPr="00BA20FA">
          <w:rPr>
            <w:rFonts w:ascii="Montserrat" w:eastAsia="Times New Roman" w:hAnsi="Montserrat" w:cs="Times New Roman"/>
            <w:color w:val="FF4438"/>
            <w:sz w:val="24"/>
            <w:szCs w:val="24"/>
            <w:u w:val="single"/>
            <w:bdr w:val="none" w:sz="0" w:space="0" w:color="auto" w:frame="1"/>
            <w:lang w:eastAsia="ru-RU"/>
          </w:rPr>
          <w:t>https://alpinabook.ru/courses/</w:t>
        </w:r>
      </w:hyperlink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, совместно именуемые по тексту настоящего Соглашения «Стороны», а по отдельности — «Сторона».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В соответствии со ст. 438 ГК РФ, безусловным принятием (акцептом) условий настоящего Соглашения считается совершение потенциальными Пользователями регистрационных действий на сайте, расположенном по адресу: </w:t>
      </w:r>
      <w:hyperlink r:id="rId5" w:tgtFrame="_blank" w:history="1">
        <w:r w:rsidRPr="00BA20FA">
          <w:rPr>
            <w:rFonts w:ascii="Montserrat" w:eastAsia="Times New Roman" w:hAnsi="Montserrat" w:cs="Times New Roman"/>
            <w:color w:val="FF4438"/>
            <w:sz w:val="24"/>
            <w:szCs w:val="24"/>
            <w:u w:val="single"/>
            <w:bdr w:val="none" w:sz="0" w:space="0" w:color="auto" w:frame="1"/>
            <w:lang w:eastAsia="ru-RU"/>
          </w:rPr>
          <w:t>https://alpinabook.ru/courses/</w:t>
        </w:r>
      </w:hyperlink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, согласно процедуре установленной Организатором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Акцептуя настоящее Соглашение (оферту), потенциальный Пользователь безоговорочно соглашается со всеми условиями настоящего Соглашения в полном объеме, без каких-либо исключений и оговорок.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Настоящее Соглашение распространяется на все существующие на данный момент функциональные возможности Сайта, а также на любое их развитие и/или добавление новых сервисов и возможностей, изменение существующих сервисов и возможностей.</w:t>
      </w:r>
    </w:p>
    <w:p w14:paraId="0C6515EA" w14:textId="77777777" w:rsidR="00BA20FA" w:rsidRPr="00BA20FA" w:rsidRDefault="00BA20FA" w:rsidP="00BA20FA">
      <w:pPr>
        <w:spacing w:after="0" w:line="240" w:lineRule="auto"/>
        <w:jc w:val="center"/>
        <w:rPr>
          <w:rFonts w:ascii="Yeseva One" w:eastAsia="Times New Roman" w:hAnsi="Yeseva One" w:cs="Times New Roman"/>
          <w:b/>
          <w:bCs/>
          <w:color w:val="333333"/>
          <w:spacing w:val="38"/>
          <w:sz w:val="24"/>
          <w:szCs w:val="24"/>
          <w:lang w:eastAsia="ru-RU"/>
        </w:rPr>
      </w:pPr>
      <w:r w:rsidRPr="00BA20FA">
        <w:rPr>
          <w:rFonts w:ascii="Yeseva One" w:eastAsia="Times New Roman" w:hAnsi="Yeseva One" w:cs="Times New Roman"/>
          <w:b/>
          <w:bCs/>
          <w:color w:val="333333"/>
          <w:spacing w:val="38"/>
          <w:sz w:val="24"/>
          <w:szCs w:val="24"/>
          <w:lang w:eastAsia="ru-RU"/>
        </w:rPr>
        <w:t>1.</w:t>
      </w:r>
    </w:p>
    <w:p w14:paraId="1D066C9B" w14:textId="77777777" w:rsidR="00BA20FA" w:rsidRPr="00BA20FA" w:rsidRDefault="00BA20FA" w:rsidP="00BA20FA">
      <w:pPr>
        <w:spacing w:after="0" w:line="240" w:lineRule="auto"/>
        <w:jc w:val="center"/>
        <w:rPr>
          <w:rFonts w:ascii="Yeseva One" w:eastAsia="Times New Roman" w:hAnsi="Yeseva One" w:cs="Times New Roman"/>
          <w:b/>
          <w:bCs/>
          <w:color w:val="333333"/>
          <w:sz w:val="54"/>
          <w:szCs w:val="54"/>
          <w:lang w:eastAsia="ru-RU"/>
        </w:rPr>
      </w:pPr>
      <w:r w:rsidRPr="00BA20FA">
        <w:rPr>
          <w:rFonts w:ascii="Yeseva One" w:eastAsia="Times New Roman" w:hAnsi="Yeseva One" w:cs="Times New Roman"/>
          <w:b/>
          <w:bCs/>
          <w:color w:val="333333"/>
          <w:sz w:val="54"/>
          <w:szCs w:val="54"/>
          <w:lang w:eastAsia="ru-RU"/>
        </w:rPr>
        <w:t>Термины и определения.</w:t>
      </w:r>
    </w:p>
    <w:p w14:paraId="1A812B6F" w14:textId="77777777" w:rsidR="00BA20FA" w:rsidRPr="00BA20FA" w:rsidRDefault="00BA20FA" w:rsidP="00BA20FA">
      <w:pPr>
        <w:spacing w:after="0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</w:pPr>
      <w:r w:rsidRPr="00BA20FA">
        <w:rPr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ru-RU"/>
        </w:rPr>
        <w:t>«Организатор Курса (</w:t>
      </w:r>
      <w:proofErr w:type="spellStart"/>
      <w:r w:rsidRPr="00BA20FA">
        <w:rPr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ru-RU"/>
        </w:rPr>
        <w:t>)»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 xml:space="preserve"> — Общество с ограниченной ответственностью «Альпина 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Паблишер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 xml:space="preserve">», ОГРН 1 027 739 552 136, ИНН 7 705 396 957, КПП 770 501 001, адрес места нахождения: 115 054, г. Москва, переулок Большой 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Строченовский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 xml:space="preserve">, д. 22/25, строение 1, этаж 1, 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lastRenderedPageBreak/>
        <w:t>помещение III, комната 4.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ru-RU"/>
        </w:rPr>
        <w:t>«Пользователь»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 — любое физическое лицо, обладающее право- и дееспособностью в соответствии с действующим законодательством Российской Федерации, получившее доступ к Курсу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ам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), расположенным на сайте: </w:t>
      </w:r>
      <w:hyperlink r:id="rId6" w:tgtFrame="_blank" w:history="1">
        <w:r w:rsidRPr="00BA20FA">
          <w:rPr>
            <w:rFonts w:ascii="Montserrat" w:eastAsia="Times New Roman" w:hAnsi="Montserrat" w:cs="Times New Roman"/>
            <w:color w:val="FF4438"/>
            <w:sz w:val="24"/>
            <w:szCs w:val="24"/>
            <w:u w:val="single"/>
            <w:bdr w:val="none" w:sz="0" w:space="0" w:color="auto" w:frame="1"/>
            <w:lang w:eastAsia="ru-RU"/>
          </w:rPr>
          <w:t>https://alpinabook.ru/courses/</w:t>
        </w:r>
      </w:hyperlink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, пройдя необходимые регистрационные действия, согласно установленной Организатором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процедуре.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ru-RU"/>
        </w:rPr>
        <w:t>«Сайт» 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— информационный ресурс в сети Интернет, принадлежащий Организатору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), расположенный на следующем доменном имени: </w:t>
      </w:r>
      <w:hyperlink r:id="rId7" w:tgtFrame="_blank" w:history="1">
        <w:r w:rsidRPr="00BA20FA">
          <w:rPr>
            <w:rFonts w:ascii="Montserrat" w:eastAsia="Times New Roman" w:hAnsi="Montserrat" w:cs="Times New Roman"/>
            <w:color w:val="FF4438"/>
            <w:sz w:val="24"/>
            <w:szCs w:val="24"/>
            <w:u w:val="single"/>
            <w:bdr w:val="none" w:sz="0" w:space="0" w:color="auto" w:frame="1"/>
            <w:lang w:eastAsia="ru-RU"/>
          </w:rPr>
          <w:t>https://alpinabook.ru/courses/</w:t>
        </w:r>
      </w:hyperlink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, содержащий интерфейс посредством которого Пользователь может получить доступ к Курсу.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ru-RU"/>
        </w:rPr>
        <w:t>«Курс (ы)»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 — текстовые, графические, видео/аудио и иные материалы, объединенные по тематике в курс (ы), доступные Пользователям на платной и/или бесплатной основе посредством сети Интернет. Каждый курс включает свое наполнение исходя из тематики предложенного курса.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 xml:space="preserve">) является обладателем исключительного права на Курс (ы), а также </w:t>
      </w:r>
      <w:proofErr w:type="gram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на наполнение</w:t>
      </w:r>
      <w:proofErr w:type="gram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 xml:space="preserve"> входящее в состав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или на законных основаниях вправе использовать такое наполнение в составе того или иного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). Описание каждого Курса является неотъемлемой частью данного Соглашения и размещено на Сайте по адресу: </w:t>
      </w:r>
      <w:hyperlink r:id="rId8" w:tgtFrame="_blank" w:history="1">
        <w:r w:rsidRPr="00BA20FA">
          <w:rPr>
            <w:rFonts w:ascii="Montserrat" w:eastAsia="Times New Roman" w:hAnsi="Montserrat" w:cs="Times New Roman"/>
            <w:color w:val="FF4438"/>
            <w:sz w:val="24"/>
            <w:szCs w:val="24"/>
            <w:u w:val="single"/>
            <w:bdr w:val="none" w:sz="0" w:space="0" w:color="auto" w:frame="1"/>
            <w:lang w:eastAsia="ru-RU"/>
          </w:rPr>
          <w:t>https://alpinabook.ru/courses/</w:t>
        </w:r>
      </w:hyperlink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При этом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оставляет за собой право в одностороннем порядке изменять наполнение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), доступ к которым представлен Пользователям как на Бесплатной основе, так и на Платной основе.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ru-RU"/>
        </w:rPr>
        <w:t>«Аккаунт»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 — учетная запись Пользователя на Сайте, наличие которой является условием предоставления доступа Пользователям к Курсу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ам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). Вход Пользователя в Аккаунт осуществляется посредством ввода логина и пароля на Сайте.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ru-RU"/>
        </w:rPr>
        <w:t>«Стоимость предоставления доступа к Курсу (</w:t>
      </w:r>
      <w:proofErr w:type="spellStart"/>
      <w:r w:rsidRPr="00BA20FA">
        <w:rPr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ru-RU"/>
        </w:rPr>
        <w:t>ам</w:t>
      </w:r>
      <w:proofErr w:type="spellEnd"/>
      <w:r w:rsidRPr="00BA20FA">
        <w:rPr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ru-RU"/>
        </w:rPr>
        <w:t>)»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 — денежная сумма, указанная на Сайте: </w:t>
      </w:r>
      <w:hyperlink r:id="rId9" w:tgtFrame="_blank" w:history="1">
        <w:r w:rsidRPr="00BA20FA">
          <w:rPr>
            <w:rFonts w:ascii="Montserrat" w:eastAsia="Times New Roman" w:hAnsi="Montserrat" w:cs="Times New Roman"/>
            <w:color w:val="FF4438"/>
            <w:sz w:val="24"/>
            <w:szCs w:val="24"/>
            <w:u w:val="single"/>
            <w:bdr w:val="none" w:sz="0" w:space="0" w:color="auto" w:frame="1"/>
            <w:lang w:eastAsia="ru-RU"/>
          </w:rPr>
          <w:t>https://alpinabook.ru/courses/</w:t>
        </w:r>
      </w:hyperlink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, которая является актуальной с даты ее фактической публикации на Сайте до момента, пока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не опубликуют новую стоимость предоставления доступа к Курсу (сам).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ru-RU"/>
        </w:rPr>
        <w:t>«Бесплатный доступ»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 — доступ Пользователя к Курсу (сам) без оплаты.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самостоятельно определяет наполнение Бесплатного доступа, и Пользователь не вправе предъявлять какие-либо претензии к Организатору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 xml:space="preserve">) относительно содержания Курса 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lastRenderedPageBreak/>
        <w:t>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), доступного на Бесплатной основе.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может в любой момент закрыть доступ к Бесплатного курсу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ам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), а также перевести его на платный доступ или вообще удалить его/их с Сайте, без какого-то предварительного уведомления.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ru-RU"/>
        </w:rPr>
        <w:t>«Платный доступ»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 — доступ к Курсу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ам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), предоставленный Организатором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после его оплаты Пользователем.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ru-RU"/>
        </w:rPr>
        <w:t>«Персональные данные»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 — любая информация, относящаяся прямо или косвенно к определенному или определяемому Пользователю (субъекту персональных данных). Порядок обработки персональных данных и меры по обеспечению безопасности персональных данных определены Политикой в отношении обработки персональных данных, актуальная редакция которой в открытом доступе представлена в сети Интернет по адресу: </w:t>
      </w:r>
      <w:hyperlink r:id="rId10" w:history="1">
        <w:r w:rsidRPr="00BA20FA">
          <w:rPr>
            <w:rFonts w:ascii="Montserrat" w:eastAsia="Times New Roman" w:hAnsi="Montserrat" w:cs="Times New Roman"/>
            <w:color w:val="FF4438"/>
            <w:sz w:val="24"/>
            <w:szCs w:val="24"/>
            <w:u w:val="single"/>
            <w:bdr w:val="none" w:sz="0" w:space="0" w:color="auto" w:frame="1"/>
            <w:lang w:eastAsia="ru-RU"/>
          </w:rPr>
          <w:t>alpinabook.ru/</w:t>
        </w:r>
        <w:proofErr w:type="spellStart"/>
        <w:r w:rsidRPr="00BA20FA">
          <w:rPr>
            <w:rFonts w:ascii="Montserrat" w:eastAsia="Times New Roman" w:hAnsi="Montserrat" w:cs="Times New Roman"/>
            <w:color w:val="FF4438"/>
            <w:sz w:val="24"/>
            <w:szCs w:val="24"/>
            <w:u w:val="single"/>
            <w:bdr w:val="none" w:sz="0" w:space="0" w:color="auto" w:frame="1"/>
            <w:lang w:eastAsia="ru-RU"/>
          </w:rPr>
          <w:t>pii</w:t>
        </w:r>
        <w:proofErr w:type="spellEnd"/>
        <w:r w:rsidRPr="00BA20FA">
          <w:rPr>
            <w:rFonts w:ascii="Montserrat" w:eastAsia="Times New Roman" w:hAnsi="Montserrat" w:cs="Times New Roman"/>
            <w:color w:val="FF4438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Акцепт настоящего Соглашения также является согласием Пользователя на обработку Организатором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его персональных данных в соответствии с Политикой обработки персональный данных.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Термины и определения, не указанные в настоящем разделе Соглашения, встречающиеся в тексте Соглашения, толкуются Сторонами в соответствии со смыслом настоящего Соглашения, а также действующим законодательством Российской Федерации и принятым в сети Интернет толкованием соответствующих терминов.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Заголовки разделов Соглашения предназначены исключительно для удобства пользования текстом Соглашения, буквального юридического значения не имеют и не влияют на толкование положений соответствующих разделов Соглашения.</w:t>
      </w:r>
    </w:p>
    <w:p w14:paraId="686C12D8" w14:textId="77777777" w:rsidR="00BA20FA" w:rsidRPr="00BA20FA" w:rsidRDefault="00BA20FA" w:rsidP="00BA20FA">
      <w:pPr>
        <w:spacing w:after="0" w:line="240" w:lineRule="auto"/>
        <w:jc w:val="center"/>
        <w:rPr>
          <w:rFonts w:ascii="Yeseva One" w:eastAsia="Times New Roman" w:hAnsi="Yeseva One" w:cs="Times New Roman"/>
          <w:b/>
          <w:bCs/>
          <w:color w:val="333333"/>
          <w:spacing w:val="38"/>
          <w:sz w:val="24"/>
          <w:szCs w:val="24"/>
          <w:lang w:eastAsia="ru-RU"/>
        </w:rPr>
      </w:pPr>
      <w:r w:rsidRPr="00BA20FA">
        <w:rPr>
          <w:rFonts w:ascii="Yeseva One" w:eastAsia="Times New Roman" w:hAnsi="Yeseva One" w:cs="Times New Roman"/>
          <w:b/>
          <w:bCs/>
          <w:color w:val="333333"/>
          <w:spacing w:val="38"/>
          <w:sz w:val="24"/>
          <w:szCs w:val="24"/>
          <w:lang w:eastAsia="ru-RU"/>
        </w:rPr>
        <w:t>2.</w:t>
      </w:r>
    </w:p>
    <w:p w14:paraId="151BDA4A" w14:textId="77777777" w:rsidR="00BA20FA" w:rsidRPr="00BA20FA" w:rsidRDefault="00BA20FA" w:rsidP="00BA20FA">
      <w:pPr>
        <w:spacing w:after="0" w:line="240" w:lineRule="auto"/>
        <w:jc w:val="center"/>
        <w:rPr>
          <w:rFonts w:ascii="Yeseva One" w:eastAsia="Times New Roman" w:hAnsi="Yeseva One" w:cs="Times New Roman"/>
          <w:b/>
          <w:bCs/>
          <w:color w:val="333333"/>
          <w:sz w:val="54"/>
          <w:szCs w:val="54"/>
          <w:lang w:eastAsia="ru-RU"/>
        </w:rPr>
      </w:pPr>
      <w:r w:rsidRPr="00BA20FA">
        <w:rPr>
          <w:rFonts w:ascii="Yeseva One" w:eastAsia="Times New Roman" w:hAnsi="Yeseva One" w:cs="Times New Roman"/>
          <w:b/>
          <w:bCs/>
          <w:color w:val="333333"/>
          <w:sz w:val="54"/>
          <w:szCs w:val="54"/>
          <w:lang w:eastAsia="ru-RU"/>
        </w:rPr>
        <w:t>Предмет Соглашения. Общие условия.</w:t>
      </w:r>
    </w:p>
    <w:p w14:paraId="6891F8FC" w14:textId="77777777" w:rsidR="00BA20FA" w:rsidRPr="00BA20FA" w:rsidRDefault="00BA20FA" w:rsidP="00BA20FA">
      <w:pPr>
        <w:spacing w:after="0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</w:pP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2.1.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предоставляет Пользователю доступ к выбранному (выбранным) Пользователем Курсу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ам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на условиях настоящего Соглашения, на платной и/или бесплатной основе.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2.2.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размещает на Сайте перечень и описание Курсов, доступных для прохождения </w:t>
      </w:r>
      <w:hyperlink r:id="rId11" w:tgtFrame="_blank" w:history="1">
        <w:r w:rsidRPr="00BA20FA">
          <w:rPr>
            <w:rFonts w:ascii="Montserrat" w:eastAsia="Times New Roman" w:hAnsi="Montserrat" w:cs="Times New Roman"/>
            <w:color w:val="FF4438"/>
            <w:sz w:val="24"/>
            <w:szCs w:val="24"/>
            <w:u w:val="single"/>
            <w:bdr w:val="none" w:sz="0" w:space="0" w:color="auto" w:frame="1"/>
            <w:lang w:eastAsia="ru-RU"/>
          </w:rPr>
          <w:t>https://alpinabook.ru/courses/</w:t>
        </w:r>
      </w:hyperlink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. Информация о стоимости, содержании, расписании Курса, наполнение Курса и иная информация о Курсе доступна Пользователю на странице выбранного Курса на Сайте.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lastRenderedPageBreak/>
        <w:br/>
        <w:t>2.3.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предоставляет Пользователю доступ к выбранному Курсу (выбранным Курсам) после прохождения Пользователем регистрации Пользователя на Сайте и оплаты стоимости предоставления доступа к Курсу в порядке, предусмотренном условиями настоящего Соглашения и описанием Курса, размещенного на странице выбранного Курса на Сайте.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2.4.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информирует Пользователя о предоставлении доступа к выбранному Курсу посредством направления материалов (письма, урока, ссылки и т. п.) на электронный адрес Пользователя, указанный им при прохождении процедуры регистрации на Сайте.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При этом обязательным условием представления доступа является безоговорочное принятие и соблюдение Пользователем условий настоящего Соглашения, Политики обработки персональных данных, описания конкретного выбранного Курса Пользователем.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2.5. Пользователь принимает настоящее Соглашение, действуя свободно, своей волей и в своем интересе, а также подтверждая свою дееспособность. Пользователь дает свое согласие Организатору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на обработку своих персональных данных.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2.6. Предоставление Организатором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Пользователям доступа к Курсу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ам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не является образовательной деятельностью, не подлежит лицензированию, не сопровождается проведением какой-либо, в том числе итоговой аттестации, присвоения квалификации и выдачей документов об образовании.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2.7. Настоящее Соглашение может быть изменено Организатором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в любое время по собственному усмотрению в одностороннем порядке путем размещения актуальной редакции/текста настоящего Соглашения на Сайте по ссылке: </w:t>
      </w:r>
      <w:hyperlink r:id="rId12" w:tgtFrame="_blank" w:history="1">
        <w:r w:rsidRPr="00BA20FA">
          <w:rPr>
            <w:rFonts w:ascii="Montserrat" w:eastAsia="Times New Roman" w:hAnsi="Montserrat" w:cs="Times New Roman"/>
            <w:color w:val="FF4438"/>
            <w:sz w:val="24"/>
            <w:szCs w:val="24"/>
            <w:u w:val="single"/>
            <w:bdr w:val="none" w:sz="0" w:space="0" w:color="auto" w:frame="1"/>
            <w:lang w:eastAsia="ru-RU"/>
          </w:rPr>
          <w:t>https://alpinabook.ru/courses/</w:t>
        </w:r>
      </w:hyperlink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, если иное не предусмотрено новой редакцией Соглашения.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Новая редакция Соглашения вступает в силу с момента её размещения на Сайте по ссылке: </w:t>
      </w:r>
      <w:hyperlink r:id="rId13" w:tgtFrame="_blank" w:history="1">
        <w:r w:rsidRPr="00BA20FA">
          <w:rPr>
            <w:rFonts w:ascii="Montserrat" w:eastAsia="Times New Roman" w:hAnsi="Montserrat" w:cs="Times New Roman"/>
            <w:color w:val="FF4438"/>
            <w:sz w:val="24"/>
            <w:szCs w:val="24"/>
            <w:u w:val="single"/>
            <w:bdr w:val="none" w:sz="0" w:space="0" w:color="auto" w:frame="1"/>
            <w:lang w:eastAsia="ru-RU"/>
          </w:rPr>
          <w:t>https://alpinabook.ru/courses/</w:t>
        </w:r>
      </w:hyperlink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Пользователь соглашается, что дальнейшее использование Сайта/сервисов Сайта будет означать согласие Пользователя с условиями новой редакции настоящего Соглашения, если Пользователь не согласен с условиями новой редакции настоящего Соглашения, он должен прекратить использование Сайта/его сервисов.</w:t>
      </w:r>
    </w:p>
    <w:p w14:paraId="4309CCEA" w14:textId="77777777" w:rsidR="00BA20FA" w:rsidRPr="00BA20FA" w:rsidRDefault="00BA20FA" w:rsidP="00BA20FA">
      <w:pPr>
        <w:spacing w:after="0" w:line="240" w:lineRule="auto"/>
        <w:jc w:val="center"/>
        <w:rPr>
          <w:rFonts w:ascii="Yeseva One" w:eastAsia="Times New Roman" w:hAnsi="Yeseva One" w:cs="Times New Roman"/>
          <w:b/>
          <w:bCs/>
          <w:color w:val="333333"/>
          <w:spacing w:val="38"/>
          <w:sz w:val="24"/>
          <w:szCs w:val="24"/>
          <w:lang w:eastAsia="ru-RU"/>
        </w:rPr>
      </w:pPr>
      <w:r w:rsidRPr="00BA20FA">
        <w:rPr>
          <w:rFonts w:ascii="Yeseva One" w:eastAsia="Times New Roman" w:hAnsi="Yeseva One" w:cs="Times New Roman"/>
          <w:b/>
          <w:bCs/>
          <w:color w:val="333333"/>
          <w:spacing w:val="38"/>
          <w:sz w:val="24"/>
          <w:szCs w:val="24"/>
          <w:lang w:eastAsia="ru-RU"/>
        </w:rPr>
        <w:t>3.</w:t>
      </w:r>
    </w:p>
    <w:p w14:paraId="6A070007" w14:textId="77777777" w:rsidR="00BA20FA" w:rsidRPr="00BA20FA" w:rsidRDefault="00BA20FA" w:rsidP="00BA20FA">
      <w:pPr>
        <w:spacing w:after="0" w:line="240" w:lineRule="auto"/>
        <w:jc w:val="center"/>
        <w:rPr>
          <w:rFonts w:ascii="Yeseva One" w:eastAsia="Times New Roman" w:hAnsi="Yeseva One" w:cs="Times New Roman"/>
          <w:b/>
          <w:bCs/>
          <w:color w:val="333333"/>
          <w:sz w:val="54"/>
          <w:szCs w:val="54"/>
          <w:lang w:eastAsia="ru-RU"/>
        </w:rPr>
      </w:pPr>
      <w:r w:rsidRPr="00BA20FA">
        <w:rPr>
          <w:rFonts w:ascii="Yeseva One" w:eastAsia="Times New Roman" w:hAnsi="Yeseva One" w:cs="Times New Roman"/>
          <w:b/>
          <w:bCs/>
          <w:color w:val="333333"/>
          <w:sz w:val="54"/>
          <w:szCs w:val="54"/>
          <w:lang w:eastAsia="ru-RU"/>
        </w:rPr>
        <w:lastRenderedPageBreak/>
        <w:t>Права и обязанности Сторон.</w:t>
      </w:r>
    </w:p>
    <w:p w14:paraId="2998F046" w14:textId="77777777" w:rsidR="00BA20FA" w:rsidRPr="00BA20FA" w:rsidRDefault="00BA20FA" w:rsidP="00BA20FA">
      <w:pPr>
        <w:spacing w:after="0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</w:pPr>
      <w:r w:rsidRPr="00BA20FA">
        <w:rPr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ru-RU"/>
        </w:rPr>
        <w:t>3.1. Права и обязанности Пользователя: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3.1.1. Пользователь для получения доступа к выбранному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ым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Курсу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ам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обязан зарегистрироваться на Сайте и создать Аккаунт (учетную запись). Пользователь должен пройти процедуру регистрации согласно правилам и требованиям, установленных Организатором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), приняв полностью и безоговорочно условия настоящего Соглашения, Политики обработки Персональных данных и описания выбранного Пользователей Курса. После осуществления Пользователем необходимых действий на Сайте, согласно условиям выбранного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ых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), предоставляется доступ к такому (им) Курсу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ам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3.1.2. Пользователь гарантирует Организатору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), что предоставил при регистрации (авторизации) достоверную и полную информацию о себе, в рамках требований и правил, установленных Организатором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3.1.3. Пользователь гарантирует что обладает всеми правами и полномочиями, необходимыми для заключения и исполнения настоящего Соглашения, а также достиг возраста, допустимого в соответствии с законодательством Российской Федерации для Акцепта настоящего Соглашения. Пользователь гарантирует, что он предпринял все действия, необходимые для заключения и исполнения Соглашения. Под такими действиями понимается, в том числе получение разрешений, согласий от законных представителей и других третьих лиц, если такие разрешения, согласия требуются для заключения, исполнения настоящего Соглашения.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3.1.4. Соблюдать все условия настоящего Соглашения и Политики обработки персональных данных;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3.1.5. Не передавать сведения о других Пользователях, полученные посредством прохождения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), третьим лицам;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3.1.6. Не регистрироваться в качестве Пользователя от имени или вместо другого лица. Получать доступ лично, не предоставляя свои данные третьим лицам для их доступа к Курсу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ам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). Пользователь обязан самостоятельно обеспечивать сохранность своих учётных данных Аккаунта. При утрате, либо компрометации пароля, а также в случае незаконного доступа третьих лиц к Курсу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ам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с использованием данных Пользователя, он обязан незамедлительно сообщить об этом Организатору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 xml:space="preserve">) путем направления соответствующего 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lastRenderedPageBreak/>
        <w:t>сообщения на адрес электронной почты: </w:t>
      </w:r>
      <w:hyperlink r:id="rId14" w:history="1">
        <w:r w:rsidRPr="00BA20FA">
          <w:rPr>
            <w:rFonts w:ascii="Montserrat" w:eastAsia="Times New Roman" w:hAnsi="Montserrat" w:cs="Times New Roman"/>
            <w:color w:val="FF4438"/>
            <w:sz w:val="24"/>
            <w:szCs w:val="24"/>
            <w:u w:val="single"/>
            <w:bdr w:val="none" w:sz="0" w:space="0" w:color="auto" w:frame="1"/>
            <w:lang w:eastAsia="ru-RU"/>
          </w:rPr>
          <w:t>courses@alpina.ru</w:t>
        </w:r>
      </w:hyperlink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До момента поступления такого сообщения все действия, произведенные на Сайте лицом под данными Пользователя, считаются действиями/бездействиями соответствующего Пользователя, не зависимо от того, каким образом такое лицо получило эти данные или доступ к Аккаунту Пользователя.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3.1.7. Пользователь соглашается не предпринимать действий, которые могут рассматриваться как нарушающие действующее законодательство Российской Федерации и нормы международного права, в том числе в сфере интеллектуальной собственности, авторских и/или смежных прав, общепринятых норм морали и нравственности, а также любых действий, которые приводят или могут привести к нарушению нормальной работы Сайта/сервисов Сайта;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3.1.8. Использовать материалы, предоставленные в составе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), без согласия авторов/правообладателей не допускается. Пользователь не имеет права копировать любую размещенную на Сайте в составе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информацию, которая доступна ему как до момента прохождения процедуры регистрации, так и после ее прохождения. Пользователю запрещается копировать материалы других Пользователей и совершать какие-либо иные действия, которые прямо или косвенно ущемляют права и интересы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и/или авторов и/или правообладателей/иных Пользователей/третьих лиц.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Использовать материалы/информацию, включенные в Курс (ы) или указанные на Сайте исключительно для личных некоммерческих целей. Не использовать такие материалы/информацию с целью извлечения прибыли, а также с целью распространения любым способом, тиражирования, копирования, размещения, публикации в общедоступных, закрытых, открытых источниках для любого круга лиц, иные способы использования.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при обнаружении нарушений, указанных в настоящем пункте настоящего Соглашения, со стороны Пользователя, вправе заблокировать Аккаунт/личный кабинет Пользователя, а также обратиться в суд за защитой своих прав и интересов.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3.1.9.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не несет ответственности за посещение и использование Пользователем внешних ресурсов, ссылки на которые могут содержаться на Сайте.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3.1.10. В случае предоставления доступа к Курсу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ам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 xml:space="preserve">) на Платной основе, 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lastRenderedPageBreak/>
        <w:t>Пользователь обязан произвести оплату в установленном Организатором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порядке и в сроки (согласно описанию конкретного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), размещенному на странице выбранного Курса на Сайте.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3.1.11. В целях реализации настоящего Соглашения Пользователь дает Организатору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разрешение на использование, хранение, обработку, и распространение персональных данных тем способом и в той мере, в которой это необходимо для исполнения условий настоящего Соглашения. Обработка персональных данных Пользователей осуществляется в соответствии с Политикой обработки персональных данных.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ru-RU"/>
        </w:rPr>
        <w:t>3.2. Права и обязанности Организатора Курса (</w:t>
      </w:r>
      <w:proofErr w:type="spellStart"/>
      <w:r w:rsidRPr="00BA20FA">
        <w:rPr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ru-RU"/>
        </w:rPr>
        <w:t>):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3.2.1.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обязан предоставить Пользователю доступ к Курсу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ам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), согласно условиям, порядку и в сроки, указанные на Сайте в отношении конкретного описания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3.2.2.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обязан передать материалы, предусмотренные описанием каждого конкретного Курса, либо предоставить доступ к таким материалам на срок, предусмотренный описанием каждого конкретного Курса.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3.2.3. Осуществлять Пользователю информационно — консультационную поддержку относительно вопросов приобретения/предоставления доступа к Курсу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ам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и иные, путем ответа на обращения, направленные Пользователем на адрес электронной почты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): </w:t>
      </w:r>
      <w:hyperlink r:id="rId15" w:history="1">
        <w:r w:rsidRPr="00BA20FA">
          <w:rPr>
            <w:rFonts w:ascii="Montserrat" w:eastAsia="Times New Roman" w:hAnsi="Montserrat" w:cs="Times New Roman"/>
            <w:color w:val="FF4438"/>
            <w:sz w:val="24"/>
            <w:szCs w:val="24"/>
            <w:u w:val="single"/>
            <w:bdr w:val="none" w:sz="0" w:space="0" w:color="auto" w:frame="1"/>
            <w:lang w:eastAsia="ru-RU"/>
          </w:rPr>
          <w:t>courses@alpina.ru</w:t>
        </w:r>
      </w:hyperlink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3.2.4.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вправе приостановить предоставления доступа Пользователя к Курсу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ам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в случае неисполнения либо ненадлежащего исполнения Пользователем условий настоящего Соглашения, а также вправе в одностороннем порядке отказаться от исполнения настоящего Соглашения, заблокировать доступ Пользователя к Курсу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ам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без объяснения причин Пользователю.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3.2.5. Распоряжаться в полном объеме статистической информацией, связанной с функционированием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 xml:space="preserve">). Направлять Пользователю информацию о Курсе (ах) и сопутствующих ему сервисов, о новых возможностях Сайта и его сервисов, а также рекламировать собственную деятельность и услуги, в том числе деятельность (товары/работы/услуги) компаний, входящих в состав издательской группы «Альпина», а именно: ООО «Альпина 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Диджитал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» (ОГРН 1 137 746 300 768), ООО «Альпина нон-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lastRenderedPageBreak/>
        <w:t xml:space="preserve">фикшн"(ОГРН 1 087 746 712 580), ООО «Альпина ПРО» (ОГРН 1 107 746 098 481), ООО «Теории и Практики» (ОГРН 1 157 746 889 387), ООО «Креативное бюро «Говард 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Рорк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» (ОГРН 1 047 796 362 349) и иные.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3.2.6.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обязуется осуществлять обработку персональных данных в соответствии с положениями ст. 12 Федерального закона от 27.07.2006 № 152-ФЗ «О персональных данных» и условиями Политики обработки персональных данных;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3.2.7.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вправе по своему усмотрению без объяснения причин отказать любому потенциальному Пользователю в регистрации на Сайте и в том числе в предоставлении дальнейшего доступа такому Пользователю к Курсу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ам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3.2.8.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вправе производить модификацию любого программного обеспечения Сайта, его функционала/компонентов, приостанавливать его работу, при обнаружении существенных неисправностей, ошибок и сбоев, а также в целях проведения профилактических работ и предотвращения случаев несанкционированного доступа к Курсу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ам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3.2.9. Без согласования с Пользователем привлекать третьих лиц для исполнения настоящего Соглашения, оставаясь ответственным за действия таких лиц, как за свои собственные.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3.2.10. Запрашивать у Пользователя всю необходимую информацию, документы для надлежащего исполнения обязательств по настоящему Соглашению.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3.2.11. Приостанавливать работу Платформы для проведения необходимых плановых профилактических работ.</w:t>
      </w:r>
    </w:p>
    <w:p w14:paraId="6B467E33" w14:textId="77777777" w:rsidR="00BA20FA" w:rsidRPr="00BA20FA" w:rsidRDefault="00BA20FA" w:rsidP="00BA20FA">
      <w:pPr>
        <w:spacing w:after="0" w:line="240" w:lineRule="auto"/>
        <w:jc w:val="center"/>
        <w:rPr>
          <w:rFonts w:ascii="Yeseva One" w:eastAsia="Times New Roman" w:hAnsi="Yeseva One" w:cs="Times New Roman"/>
          <w:b/>
          <w:bCs/>
          <w:color w:val="333333"/>
          <w:spacing w:val="38"/>
          <w:sz w:val="24"/>
          <w:szCs w:val="24"/>
          <w:lang w:eastAsia="ru-RU"/>
        </w:rPr>
      </w:pPr>
      <w:r w:rsidRPr="00BA20FA">
        <w:rPr>
          <w:rFonts w:ascii="Yeseva One" w:eastAsia="Times New Roman" w:hAnsi="Yeseva One" w:cs="Times New Roman"/>
          <w:b/>
          <w:bCs/>
          <w:color w:val="333333"/>
          <w:spacing w:val="38"/>
          <w:sz w:val="24"/>
          <w:szCs w:val="24"/>
          <w:lang w:eastAsia="ru-RU"/>
        </w:rPr>
        <w:t>4.</w:t>
      </w:r>
    </w:p>
    <w:p w14:paraId="0A646364" w14:textId="77777777" w:rsidR="00BA20FA" w:rsidRPr="00BA20FA" w:rsidRDefault="00BA20FA" w:rsidP="00BA20FA">
      <w:pPr>
        <w:spacing w:after="0" w:line="240" w:lineRule="auto"/>
        <w:jc w:val="center"/>
        <w:rPr>
          <w:rFonts w:ascii="Yeseva One" w:eastAsia="Times New Roman" w:hAnsi="Yeseva One" w:cs="Times New Roman"/>
          <w:b/>
          <w:bCs/>
          <w:color w:val="333333"/>
          <w:sz w:val="54"/>
          <w:szCs w:val="54"/>
          <w:lang w:eastAsia="ru-RU"/>
        </w:rPr>
      </w:pPr>
      <w:r w:rsidRPr="00BA20FA">
        <w:rPr>
          <w:rFonts w:ascii="Yeseva One" w:eastAsia="Times New Roman" w:hAnsi="Yeseva One" w:cs="Times New Roman"/>
          <w:b/>
          <w:bCs/>
          <w:color w:val="333333"/>
          <w:sz w:val="54"/>
          <w:szCs w:val="54"/>
          <w:lang w:eastAsia="ru-RU"/>
        </w:rPr>
        <w:t>Особенности использования Курса(</w:t>
      </w:r>
      <w:proofErr w:type="spellStart"/>
      <w:r w:rsidRPr="00BA20FA">
        <w:rPr>
          <w:rFonts w:ascii="Yeseva One" w:eastAsia="Times New Roman" w:hAnsi="Yeseva One" w:cs="Times New Roman"/>
          <w:b/>
          <w:bCs/>
          <w:color w:val="333333"/>
          <w:sz w:val="54"/>
          <w:szCs w:val="54"/>
          <w:lang w:eastAsia="ru-RU"/>
        </w:rPr>
        <w:t>ов</w:t>
      </w:r>
      <w:proofErr w:type="spellEnd"/>
      <w:r w:rsidRPr="00BA20FA">
        <w:rPr>
          <w:rFonts w:ascii="Yeseva One" w:eastAsia="Times New Roman" w:hAnsi="Yeseva One" w:cs="Times New Roman"/>
          <w:b/>
          <w:bCs/>
          <w:color w:val="333333"/>
          <w:sz w:val="54"/>
          <w:szCs w:val="54"/>
          <w:lang w:eastAsia="ru-RU"/>
        </w:rPr>
        <w:t>). Ответственность Сторон.</w:t>
      </w:r>
    </w:p>
    <w:p w14:paraId="4845A65B" w14:textId="77777777" w:rsidR="00BA20FA" w:rsidRPr="00BA20FA" w:rsidRDefault="00BA20FA" w:rsidP="00BA20FA">
      <w:pPr>
        <w:spacing w:after="0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</w:pP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4.1.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оставляет за собой право в любое время изменять описание и наполнение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(в том числе дополнить/изменять/удалять любые результаты интеллектуальной деятельности/наполнение, входящие в состав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 xml:space="preserve">)), в одностороннем порядке, без какого-либо уведомления об этом Пользователя. При этом Стороны принимают, что внесение таких 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lastRenderedPageBreak/>
        <w:t>изменений не является изменением условий настоящего Соглашения.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4.2. Изменять стоимость предоставления доступа к Курсу. Информация об актуальной стоимости конкретно выбранного Пользователем Курса доступна Пользователю на странице выбранного Курса на Сайте. Изменение стоимости в отношении уже оплаченного Пользователем доступа к Курсу не производится.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4.3.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оставляет за собой право размещать на интерфейсе Сайта собственные рекламные материалы и рекламные материалы третьих лиц.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4.4. Сайт/Курс (ы) может содержать ссылки на другие ресурсы. Пользователь признает и согласен с тем, что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не несет никакой ответственности за доступность этих ресурсов и за их контент, а также за любые последствия, связанные с использованием им контента этих ресурсов.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4.5. Пользователь соглашается с тем, что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не несет никакой ответственности за персональные данные Пользователя, представленные им сторонним ресурсам и/или иным третьим лицам в случае перехода на них с Сайта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4.6. Пользователь подтверждает, что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не отвечает за возможную потерю и/или порчу данных, которая может произойти вследствие нарушения Пользователем положений настоящего Соглашения.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4.7. Курс (ы), его компоненты/наполнение в любой момент могут изменяться, дополняться, обновляться, менять форму и характер функциональных возможностей без предварительного уведомления Пользователя, в связи с чем, его использование предлагается в режиме «как есть», т. е. в том виде и объеме, в каком он предоставляется в момент обращения Пользователя к Курсу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ам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4.8. Пользователь использует Курс (ы) (его наполнение и функционал) в том виде, в каком они представлены, «как есть», на собственный риск.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4.9. Пользователь принимает и соглашается с тем, что: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— использование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(его компонентов/наполнения) осуществляется по собственному желанию и инициативе;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— самостоятельно оценивает и несет ответственность за возможные риски в процессе использования и предоставления доступа к Курсу, его компонентам/наполнению.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lastRenderedPageBreak/>
        <w:br/>
        <w:t>4.10.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не гарантирует Пользователю, что Курс (ы), его компоненты/наполнение будет полностью соответствовать целям, ожиданиям и требованиям Пользователя.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4.11.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не гарантирует Пользователю достижения каких-либо результатов вследствие использования и предоставления доступа к Курсу, его компонентам и наполнению.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4.12.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не несет ответственность за точность и правильность информации, предоставляемой Пользователем при его регистрации на Сайте.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4.13. Пользователь самостоятельно несет ответственность за безопасность (в том числе устойчивость к угадыванию) выбранных им средств для доступа к Аккаунту, а также самостоятельно обеспечивает их конфиденциальность.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4.14.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не несет ответственность за нарушения им условий настоящего Соглашения, если это явилось следствием предоставления со стороны Пользователя неверных/недостоверных сведений.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4.15. Пользователь самостоятельно несёт ответственность за любые последствия нарушения им условий настоящего Соглашения, в том числе в случаях, когда такие нарушения привели к ограничению или прекращению Организатором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доступа Пользователя к Курсу.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ни при каких обстоятельствах не возмещает никакие убытки Пользователю, возникшие в результате нарушения настоящего Соглашения, в том числе причинённые правомерными действиями/бездействия со стороны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4.16.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не несет ответственность за невозможность предоставления доступа Пользователя к Курсу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ам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по причинам, не зависящим от Организатора Курса, а также за прямой или косвенный ущерб, понесенный Пользователем в результате нарушения работы Интернета, оборудования, ошибок передачи данных, сбоев/дефектов в работе программного обеспечения и/или оборудования, потерь и повреждений данных, ошибок обработки или отображения данных, задержек в передачи данных и других сбоев, случившихся не по вине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и которые находятся вне зоны контроля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4.17.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 xml:space="preserve">) не несет ответственности за невозможность 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lastRenderedPageBreak/>
        <w:t>использования Курса, его компонентов/наполнения по каким-либо причинам, включая, но не ограничиваясь: ошибки, упущения, прерывания, удаления, дефекты, задержку при обработке или передаче данных, нарушение работы интернета, неисправность оборудования, любые технические сбои или иные проблемы телефонных сетей или служб, компьютерных систем, сервисов и провайдеров, компьютерного или телефонного оборудования, программного обеспечения, невыполнение обязательств поставщиком тех или иных услуг, кражу, уничтожение или неправомерный доступ к материалам Пользователей, размещенным на Сайте/на персональных устройствах Пользователей.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4.18. Стороны несут ответственность в соответствии с действующим законодательством Российской Федерации и условиями настоящего Соглашения.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4.19. Ответственность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ограничена стоимостью предоставления доступа к выбранному Пользователем Курса.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4.20. Стороны освобождаются от ответственности за неисполнение или ненадлежащее исполнение своих обязательств по настоящему Соглашению, если докажут, что надлежащее исполнение оказалось невозможным вследствие обстоятельств непреодолимой силы, которые стороны не могли предвидеть и избежать — форс-мажорных обстоятельств.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При этом наличие форс-мажорных обстоятельств продлевает срок исполнения Сторонами принятых на себя по Договору обязательств до прекращения соответствующих форс-мажорных обстоятельств. В случае если указанные обстоятельства действуют более чем 30 (тридцати) дней, Стороны имеют право в одностороннем порядке расторгнуть настоящее Соглашение.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4.21. Бездействие со стороны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в случае нарушения Пользователем положений настоящего Соглашения или иных условий использования Курса не лишает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права предпринять соответствующие действия в защиту своих интересов позднее, а также не означает отказа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от своих прав в случае совершения Пользователем в последующем подобных либо сходных нарушений.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4.22. За неисполнение и (или) ненадлежащее исполнение любой из обязанностей, предусмотренных пунктами 3.1.3., 3.1.6. — 3.1.8. настоящего Соглашения, являются основанием :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— для одностороннего внесудебного отказа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 xml:space="preserve">) 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lastRenderedPageBreak/>
        <w:t>от исполнения настоящего Соглашения;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— для привлечения Пользователя к ответственности в виде штрафа в размере 5 000 (пяти тысяч) рублей за каждый случай нарушения.</w:t>
      </w:r>
    </w:p>
    <w:p w14:paraId="330BBF49" w14:textId="77777777" w:rsidR="00BA20FA" w:rsidRPr="00BA20FA" w:rsidRDefault="00BA20FA" w:rsidP="00BA20FA">
      <w:pPr>
        <w:spacing w:after="0" w:line="240" w:lineRule="auto"/>
        <w:jc w:val="center"/>
        <w:rPr>
          <w:rFonts w:ascii="Yeseva One" w:eastAsia="Times New Roman" w:hAnsi="Yeseva One" w:cs="Times New Roman"/>
          <w:b/>
          <w:bCs/>
          <w:color w:val="333333"/>
          <w:spacing w:val="38"/>
          <w:sz w:val="24"/>
          <w:szCs w:val="24"/>
          <w:lang w:eastAsia="ru-RU"/>
        </w:rPr>
      </w:pPr>
      <w:r w:rsidRPr="00BA20FA">
        <w:rPr>
          <w:rFonts w:ascii="Yeseva One" w:eastAsia="Times New Roman" w:hAnsi="Yeseva One" w:cs="Times New Roman"/>
          <w:b/>
          <w:bCs/>
          <w:color w:val="333333"/>
          <w:spacing w:val="38"/>
          <w:sz w:val="24"/>
          <w:szCs w:val="24"/>
          <w:lang w:eastAsia="ru-RU"/>
        </w:rPr>
        <w:t>5.</w:t>
      </w:r>
    </w:p>
    <w:p w14:paraId="64B61F45" w14:textId="77777777" w:rsidR="00BA20FA" w:rsidRPr="00BA20FA" w:rsidRDefault="00BA20FA" w:rsidP="00BA20FA">
      <w:pPr>
        <w:spacing w:after="0" w:line="240" w:lineRule="auto"/>
        <w:jc w:val="center"/>
        <w:rPr>
          <w:rFonts w:ascii="Yeseva One" w:eastAsia="Times New Roman" w:hAnsi="Yeseva One" w:cs="Times New Roman"/>
          <w:b/>
          <w:bCs/>
          <w:color w:val="333333"/>
          <w:sz w:val="54"/>
          <w:szCs w:val="54"/>
          <w:lang w:eastAsia="ru-RU"/>
        </w:rPr>
      </w:pPr>
      <w:r w:rsidRPr="00BA20FA">
        <w:rPr>
          <w:rFonts w:ascii="Yeseva One" w:eastAsia="Times New Roman" w:hAnsi="Yeseva One" w:cs="Times New Roman"/>
          <w:b/>
          <w:bCs/>
          <w:color w:val="333333"/>
          <w:sz w:val="54"/>
          <w:szCs w:val="54"/>
          <w:lang w:eastAsia="ru-RU"/>
        </w:rPr>
        <w:t>Права на результаты интеллектуальной деятельности.</w:t>
      </w:r>
    </w:p>
    <w:p w14:paraId="39DA8C68" w14:textId="77777777" w:rsidR="00BA20FA" w:rsidRPr="00BA20FA" w:rsidRDefault="00BA20FA" w:rsidP="00BA20FA">
      <w:pPr>
        <w:spacing w:after="0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</w:pP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5.1. Все используемые и размещенные в Курсе (ах) результаты интеллектуальной деятельности (РИД)/Контент, а также сам Курс являются интеллектуальной собственностью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и других законных авторов/правообладателей и охраняются законодательством об интеллектуальной собственности Российской Федерации, а также соответствующими международными правовыми конвенциями. Любое использование размещенных в Курсе (ах)/на Сайте результатов интеллектуальной деятельности, в т. ч. компонентов и наполнения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)/Сайта в целом, включая, но не ограничиваясь тексты, графические изображения, иллюстрации, фото, видео, программы, музыку и другие объекты, средств индивидуализации — логотипов/товарных знаков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)) без разрешения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или законного правообладателя соответствующих результатов интеллектуальной деятельности является незаконным и может послужить основанием для судебного разбирательства и привлечения нарушителей к гражданско-правовой, административной и/или уголовной ответственности в соответствии с законодательством Российской Федерации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5.2. Кроме случаев, установленных Соглашением, а также действующим законодательством Российской Федерации, никакой результат интеллектуальной деятельности, размещенный на Сайте/в составе Курса не может быть скопирован (воспроизведен), переработан, распространен, опубликован, скачан, передан, продан или иным способом использован целиком или по частям, без предварительного разрешения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)/автора или иного законного правообладателя соответствующего результата интеллектуальной деятельности.</w:t>
      </w:r>
    </w:p>
    <w:p w14:paraId="104952AB" w14:textId="77777777" w:rsidR="00BA20FA" w:rsidRPr="00BA20FA" w:rsidRDefault="00BA20FA" w:rsidP="00BA20FA">
      <w:pPr>
        <w:spacing w:after="0" w:line="240" w:lineRule="auto"/>
        <w:jc w:val="center"/>
        <w:rPr>
          <w:rFonts w:ascii="Yeseva One" w:eastAsia="Times New Roman" w:hAnsi="Yeseva One" w:cs="Times New Roman"/>
          <w:b/>
          <w:bCs/>
          <w:color w:val="333333"/>
          <w:spacing w:val="38"/>
          <w:sz w:val="24"/>
          <w:szCs w:val="24"/>
          <w:lang w:eastAsia="ru-RU"/>
        </w:rPr>
      </w:pPr>
      <w:r w:rsidRPr="00BA20FA">
        <w:rPr>
          <w:rFonts w:ascii="Yeseva One" w:eastAsia="Times New Roman" w:hAnsi="Yeseva One" w:cs="Times New Roman"/>
          <w:b/>
          <w:bCs/>
          <w:color w:val="333333"/>
          <w:spacing w:val="38"/>
          <w:sz w:val="24"/>
          <w:szCs w:val="24"/>
          <w:lang w:eastAsia="ru-RU"/>
        </w:rPr>
        <w:t>6.</w:t>
      </w:r>
    </w:p>
    <w:p w14:paraId="67F51846" w14:textId="77777777" w:rsidR="00BA20FA" w:rsidRPr="00BA20FA" w:rsidRDefault="00BA20FA" w:rsidP="00BA20FA">
      <w:pPr>
        <w:spacing w:after="0" w:line="240" w:lineRule="auto"/>
        <w:jc w:val="center"/>
        <w:rPr>
          <w:rFonts w:ascii="Yeseva One" w:eastAsia="Times New Roman" w:hAnsi="Yeseva One" w:cs="Times New Roman"/>
          <w:b/>
          <w:bCs/>
          <w:color w:val="333333"/>
          <w:sz w:val="54"/>
          <w:szCs w:val="54"/>
          <w:lang w:eastAsia="ru-RU"/>
        </w:rPr>
      </w:pPr>
      <w:r w:rsidRPr="00BA20FA">
        <w:rPr>
          <w:rFonts w:ascii="Yeseva One" w:eastAsia="Times New Roman" w:hAnsi="Yeseva One" w:cs="Times New Roman"/>
          <w:b/>
          <w:bCs/>
          <w:color w:val="333333"/>
          <w:sz w:val="54"/>
          <w:szCs w:val="54"/>
          <w:lang w:eastAsia="ru-RU"/>
        </w:rPr>
        <w:t>Стоимость предоставления доступа к Курсу(</w:t>
      </w:r>
      <w:proofErr w:type="spellStart"/>
      <w:r w:rsidRPr="00BA20FA">
        <w:rPr>
          <w:rFonts w:ascii="Yeseva One" w:eastAsia="Times New Roman" w:hAnsi="Yeseva One" w:cs="Times New Roman"/>
          <w:b/>
          <w:bCs/>
          <w:color w:val="333333"/>
          <w:sz w:val="54"/>
          <w:szCs w:val="54"/>
          <w:lang w:eastAsia="ru-RU"/>
        </w:rPr>
        <w:t>ам</w:t>
      </w:r>
      <w:proofErr w:type="spellEnd"/>
      <w:r w:rsidRPr="00BA20FA">
        <w:rPr>
          <w:rFonts w:ascii="Yeseva One" w:eastAsia="Times New Roman" w:hAnsi="Yeseva One" w:cs="Times New Roman"/>
          <w:b/>
          <w:bCs/>
          <w:color w:val="333333"/>
          <w:sz w:val="54"/>
          <w:szCs w:val="54"/>
          <w:lang w:eastAsia="ru-RU"/>
        </w:rPr>
        <w:t>).</w:t>
      </w:r>
    </w:p>
    <w:p w14:paraId="40B13170" w14:textId="77777777" w:rsidR="00BA20FA" w:rsidRPr="00BA20FA" w:rsidRDefault="00BA20FA" w:rsidP="00BA20FA">
      <w:pPr>
        <w:spacing w:after="0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</w:pP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lastRenderedPageBreak/>
        <w:t>6.1. Стоимость предоставления доступа к Курсу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ам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если доступ к Курсу предоставляется на Платной основе, определяется в соответствии со стоимостью каждого конкретного Курса, указанной на странице выбранного Пользователем Курса на Сайте.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6.2. Стоимость Курса включает ставку НДС, установленную действующим законодательством Российской Федерации.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6.3. Пользователь производит оплату Курсу, который предоставляется на Платной основе, в размере 100% сто процентной предоплаты стоимости Курса.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6.4. В период проведения Организатором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 xml:space="preserve">) и/или его партнерами промоакций, Пользователю может быть предоставлен 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промокод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 xml:space="preserve"> (буквенно-цифровой код), при использовании которого Пользователю предоставляется скидка путем уменьшения стоимости выбранного Пользователем курса путем ввода такого кода при заключении настоящего Соглашения и оплате выбранного Курса на условиях, предлагаемых Организатором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на Сайте.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6.5. Пользователь оплачивает стоимость доступа к Курсу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ам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любым доступным способом оплаты, предусмотренном на Сайте.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6.6. Датой исполнения Пользователем обязательств по оплате Организатору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стоимости доступа к Курсу является дата поступления денежных средств на расчетный счет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6.7 Фискальные документы Организатором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в электронном виде на почту Пользователя, указанную при регистрации на Сайте в соответствии с действующим законодательством Российской Федерации.</w:t>
      </w:r>
    </w:p>
    <w:p w14:paraId="68C260C3" w14:textId="77777777" w:rsidR="00BA20FA" w:rsidRPr="00BA20FA" w:rsidRDefault="00BA20FA" w:rsidP="00BA20FA">
      <w:pPr>
        <w:spacing w:after="0" w:line="240" w:lineRule="auto"/>
        <w:jc w:val="center"/>
        <w:rPr>
          <w:rFonts w:ascii="Yeseva One" w:eastAsia="Times New Roman" w:hAnsi="Yeseva One" w:cs="Times New Roman"/>
          <w:b/>
          <w:bCs/>
          <w:color w:val="333333"/>
          <w:spacing w:val="38"/>
          <w:sz w:val="24"/>
          <w:szCs w:val="24"/>
          <w:lang w:eastAsia="ru-RU"/>
        </w:rPr>
      </w:pPr>
      <w:r w:rsidRPr="00BA20FA">
        <w:rPr>
          <w:rFonts w:ascii="Yeseva One" w:eastAsia="Times New Roman" w:hAnsi="Yeseva One" w:cs="Times New Roman"/>
          <w:b/>
          <w:bCs/>
          <w:color w:val="333333"/>
          <w:spacing w:val="38"/>
          <w:sz w:val="24"/>
          <w:szCs w:val="24"/>
          <w:lang w:eastAsia="ru-RU"/>
        </w:rPr>
        <w:t>7.</w:t>
      </w:r>
    </w:p>
    <w:p w14:paraId="04071932" w14:textId="77777777" w:rsidR="00BA20FA" w:rsidRPr="00BA20FA" w:rsidRDefault="00BA20FA" w:rsidP="00BA20FA">
      <w:pPr>
        <w:spacing w:after="0" w:line="240" w:lineRule="auto"/>
        <w:jc w:val="center"/>
        <w:rPr>
          <w:rFonts w:ascii="Yeseva One" w:eastAsia="Times New Roman" w:hAnsi="Yeseva One" w:cs="Times New Roman"/>
          <w:b/>
          <w:bCs/>
          <w:color w:val="333333"/>
          <w:sz w:val="54"/>
          <w:szCs w:val="54"/>
          <w:lang w:eastAsia="ru-RU"/>
        </w:rPr>
      </w:pPr>
      <w:r w:rsidRPr="00BA20FA">
        <w:rPr>
          <w:rFonts w:ascii="Yeseva One" w:eastAsia="Times New Roman" w:hAnsi="Yeseva One" w:cs="Times New Roman"/>
          <w:b/>
          <w:bCs/>
          <w:color w:val="333333"/>
          <w:sz w:val="54"/>
          <w:szCs w:val="54"/>
          <w:lang w:eastAsia="ru-RU"/>
        </w:rPr>
        <w:t>Срок действия Договора. Порядок расторжения. Возврат денежных средств.</w:t>
      </w:r>
    </w:p>
    <w:p w14:paraId="1F5E4C69" w14:textId="77777777" w:rsidR="00BA20FA" w:rsidRPr="00BA20FA" w:rsidRDefault="00BA20FA" w:rsidP="00BA20FA">
      <w:pPr>
        <w:spacing w:after="0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</w:pP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7.1. Настоящее Соглашение действует с даты его заключения, которой считается дата Акцепта настоящего Соглашения, и действует до даты окончания выбранного Пользователем Курса, определяемой Описанием Курса, либо до даты его расторжения.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lastRenderedPageBreak/>
        <w:t>7.2. Настоящее Соглашение может быть изменено или расторгнуто по соглашению Сторон либо по требованию одной из Сторон по основаниям и в порядке, которые предусмотрены действующим законодательством Российской Федерации и настоящим Соглашением.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7.3. Настоящее Соглашение может быть в любое время расторгнуто по инициативе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в одностороннем порядке.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В случае расторжения настоящего Соглашения по инициативе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), настоящее Соглашение считается расторгнутым с даты направления Организатором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уведомления о его расторжении на адрес электронной почты, указанный Пользователем при регистрации на Сайте с одновременной блокировкой доступа к материалам Курса.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7.4. Пользователь вправе в одностороннем внесудебном порядке отказаться от настоящего Соглашения путем направления уведомления на адрес электронной почты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): </w:t>
      </w:r>
      <w:hyperlink r:id="rId16" w:history="1">
        <w:r w:rsidRPr="00BA20FA">
          <w:rPr>
            <w:rFonts w:ascii="Montserrat" w:eastAsia="Times New Roman" w:hAnsi="Montserrat" w:cs="Times New Roman"/>
            <w:color w:val="FF4438"/>
            <w:sz w:val="24"/>
            <w:szCs w:val="24"/>
            <w:u w:val="single"/>
            <w:bdr w:val="none" w:sz="0" w:space="0" w:color="auto" w:frame="1"/>
            <w:lang w:eastAsia="ru-RU"/>
          </w:rPr>
          <w:t>courses@alpina.ru</w:t>
        </w:r>
      </w:hyperlink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 и в оригинале на почтовый адрес, указанный в разделе 9 настоящего соглашения, с указанием причин отказа от настоящего Соглашения, данных, позволяющих Организатору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однозначно идентифицировать отправителя (Пользователя), а также с указанием реквизитов, необходимых для возврата денежных средств.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В этом случае настоящее Соглашение считается расторгнутым первым рабочим днем, следующим за днем направления уведомления от Пользователя.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7.4.1. В случае отказа Пользователя от условий настоящего Соглашения до начала предоставления Организатором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доступа к Курсу (с Платным доступом) возврат уплаченных Пользователем денежных средств осуществляется в полном объеме.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7.4.2.В случае отказа Пользователя от условий настоящего Соглашения после начала предоставления Организатором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):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— если доступ к Курсу был предоставлен полностью, согласно описанию Курса, размещенному на Сайте, возврату оплаченные денежные средства за предоставление Пользователю доступа к материалам Курса не подлежат (на момент получения Организатором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уведомления от Пользователя об отказе от исполнения настоящего Соглашения);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— если доступ на момент получения Организатором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 xml:space="preserve">) уведомления от Пользователя об отказе от исполнения настоящего Соглашения был предоставлен только к части Курса, Организатор Курса 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lastRenderedPageBreak/>
        <w:t>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возвращает Пользователю уплаченные им денежные средства за предоставление доступа к Курсу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ам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за вычетом суммы, пропорциональной тому объему Курса, который был прослушан Пользователем, исходя из стоимости части Курса как общей стоимости доступа к Курсу, разделенной на количество частей Курса (материалов Курса) предусмотренных соответствующим описанием конкретного Курса, размещенного на Сайте.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Для целей настоящего Соглашения Курс (часть Курса — письмо, урок, доступ к материалам и т. п.) является прослушанным (часть прослушанной Пользователем после получения Пользователем на адрес электронной почты, указанной при регистрации на Сайте, письма о предоставлении Пользователю доступа к Курсу (части Курса) вне зависимости от фактического ознакомления Пользователя с содержанием предоставленного Курса (части Курса).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Невозможность ознакомления Пользователя с содержанием Курса (части Курса) по причинам, не зависящим от 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), не является основанием для пересмотра суммы возврата денежных средств Пользователю, и не является односторонним отказом Пользователя от настоящего Соглашения до момента направления Пользователем соответствующего уведомления об одностороннем отказе от исполнения настоящего Соглашения на адрес электронной почты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): </w:t>
      </w:r>
      <w:hyperlink r:id="rId17" w:history="1">
        <w:r w:rsidRPr="00BA20FA">
          <w:rPr>
            <w:rFonts w:ascii="Montserrat" w:eastAsia="Times New Roman" w:hAnsi="Montserrat" w:cs="Times New Roman"/>
            <w:color w:val="FF4438"/>
            <w:sz w:val="24"/>
            <w:szCs w:val="24"/>
            <w:u w:val="single"/>
            <w:bdr w:val="none" w:sz="0" w:space="0" w:color="auto" w:frame="1"/>
            <w:lang w:eastAsia="ru-RU"/>
          </w:rPr>
          <w:t>courses@alpina.ru</w:t>
        </w:r>
      </w:hyperlink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7.5. Все без исключения возвраты денежных средств Пользователю перечисляются за вычетом комиссий платежных систем, посредством которых Пользователь оплачивал стоимость доступа к Курсу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ам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7.6.Возврат денежных средств, оплаченных Пользователем, производится тем же способом, что и их оплата или иным способом по предварительному согласованию Пользователя и 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7.7. Возврат денежных средств осуществляется в течение 5 (пяти) рабочих дней с даты получения Организатором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заявления Пользователя о возврате средств с указанием необходимых реквизитов для осуществления Организатором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возврата денежных средств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7.8. В случае отказа Пользователя от Соглашения и наличии у него права на возврат денежных средств,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 xml:space="preserve">) направляет Пользователю форму заявления о возврате денежных средств (далее — Заявление). Пользователь не позднее 5 (пяти) рабочих дней с момента 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lastRenderedPageBreak/>
        <w:t>получения формы Заявления от 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обязуется корректно заполнить, подписать и направить ее Организатору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и в сканированном виде на электронный адрес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): </w:t>
      </w:r>
      <w:hyperlink r:id="rId18" w:history="1">
        <w:r w:rsidRPr="00BA20FA">
          <w:rPr>
            <w:rFonts w:ascii="Montserrat" w:eastAsia="Times New Roman" w:hAnsi="Montserrat" w:cs="Times New Roman"/>
            <w:color w:val="FF4438"/>
            <w:sz w:val="24"/>
            <w:szCs w:val="24"/>
            <w:u w:val="single"/>
            <w:bdr w:val="none" w:sz="0" w:space="0" w:color="auto" w:frame="1"/>
            <w:lang w:eastAsia="ru-RU"/>
          </w:rPr>
          <w:t>courses@alpina.ru</w:t>
        </w:r>
      </w:hyperlink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 и в оригинале на почтовый адрес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), указанный в разделе 9 настоящего Соглашения.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7.9. Прекращение настоящего Соглашения по любым основаниям не освобождает Стороны от исполнения обязательств, возникших и не исполненных Сторонами в полном объеме на дату расторжения настоящего Соглашения.</w:t>
      </w:r>
    </w:p>
    <w:p w14:paraId="7FA6294A" w14:textId="77777777" w:rsidR="00BA20FA" w:rsidRPr="00BA20FA" w:rsidRDefault="00BA20FA" w:rsidP="00BA20FA">
      <w:pPr>
        <w:spacing w:after="0" w:line="240" w:lineRule="auto"/>
        <w:jc w:val="center"/>
        <w:rPr>
          <w:rFonts w:ascii="Yeseva One" w:eastAsia="Times New Roman" w:hAnsi="Yeseva One" w:cs="Times New Roman"/>
          <w:b/>
          <w:bCs/>
          <w:color w:val="333333"/>
          <w:spacing w:val="38"/>
          <w:sz w:val="24"/>
          <w:szCs w:val="24"/>
          <w:lang w:eastAsia="ru-RU"/>
        </w:rPr>
      </w:pPr>
      <w:r w:rsidRPr="00BA20FA">
        <w:rPr>
          <w:rFonts w:ascii="Yeseva One" w:eastAsia="Times New Roman" w:hAnsi="Yeseva One" w:cs="Times New Roman"/>
          <w:b/>
          <w:bCs/>
          <w:color w:val="333333"/>
          <w:spacing w:val="38"/>
          <w:sz w:val="24"/>
          <w:szCs w:val="24"/>
          <w:lang w:eastAsia="ru-RU"/>
        </w:rPr>
        <w:t>8.</w:t>
      </w:r>
    </w:p>
    <w:p w14:paraId="248AF139" w14:textId="77777777" w:rsidR="00BA20FA" w:rsidRPr="00BA20FA" w:rsidRDefault="00BA20FA" w:rsidP="00BA20FA">
      <w:pPr>
        <w:spacing w:after="0" w:line="240" w:lineRule="auto"/>
        <w:jc w:val="center"/>
        <w:rPr>
          <w:rFonts w:ascii="Yeseva One" w:eastAsia="Times New Roman" w:hAnsi="Yeseva One" w:cs="Times New Roman"/>
          <w:b/>
          <w:bCs/>
          <w:color w:val="333333"/>
          <w:sz w:val="54"/>
          <w:szCs w:val="54"/>
          <w:lang w:eastAsia="ru-RU"/>
        </w:rPr>
      </w:pPr>
      <w:r w:rsidRPr="00BA20FA">
        <w:rPr>
          <w:rFonts w:ascii="Yeseva One" w:eastAsia="Times New Roman" w:hAnsi="Yeseva One" w:cs="Times New Roman"/>
          <w:b/>
          <w:bCs/>
          <w:color w:val="333333"/>
          <w:sz w:val="54"/>
          <w:szCs w:val="54"/>
          <w:lang w:eastAsia="ru-RU"/>
        </w:rPr>
        <w:t>Прочие условия.</w:t>
      </w:r>
    </w:p>
    <w:p w14:paraId="0154DC92" w14:textId="77777777" w:rsidR="00BA20FA" w:rsidRPr="00BA20FA" w:rsidRDefault="00BA20FA" w:rsidP="00BA20FA">
      <w:pPr>
        <w:spacing w:after="0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</w:pP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8.1. При заключении настоящего Соглашения Пользователь дает свое согласие на обработку предоставленных им при регистрации на Сайте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и в ходе предоставления Организатором Пользователю доступа к Курсу (материалам Курса) персональных данных согласно Федеральному закону от 27.06.2006 № 152-ФЗ «О персональных данных» в целях заключения настоящего Соглашения, а также его последующего исполнения на условиях, предусмотренных Политикой обработки персональных данных, размещенной на Сайте, и являющейся неотъемлемой частью настоящего Соглашения 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8.2. Пользователь дает согласие на получение от 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смс-рассылок, а также иных видов рассылок и уведомлений, информационного характера (устных и письменных), с использованием любых средств связи, включая, но не ограничиваясь следующими: электронная почта, телефон, почтовые рассылки. Настоящее согласие может быть в любое время отозвано Пользователем посредством направления уведомления по электронной почте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): </w:t>
      </w:r>
      <w:hyperlink r:id="rId19" w:history="1">
        <w:r w:rsidRPr="00BA20FA">
          <w:rPr>
            <w:rFonts w:ascii="Montserrat" w:eastAsia="Times New Roman" w:hAnsi="Montserrat" w:cs="Times New Roman"/>
            <w:color w:val="FF4438"/>
            <w:sz w:val="24"/>
            <w:szCs w:val="24"/>
            <w:u w:val="single"/>
            <w:bdr w:val="none" w:sz="0" w:space="0" w:color="auto" w:frame="1"/>
            <w:lang w:eastAsia="ru-RU"/>
          </w:rPr>
          <w:t>courses@alpina.ru</w:t>
        </w:r>
      </w:hyperlink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8.3. Пользователь дает согласие на использование Организатором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отзывов Пользователя об Организаторе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), о Курсах, которые он организует, о иных сервисах и услугах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), оставленных Пользователем в официальных группах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в социальных сетях, в целях размещения таких отзывов на официальных сайтах/ресурсах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), а также в информационных и рекламных материалах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и третьих лиц, входящих в издательскую группу «Альпина» (п. 3.2.5. настоящего Соглашения).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 xml:space="preserve">Настоящее согласие действует с даты заключения настоящего Соглашения. Настоящее согласие может быть отозвано Пользователем 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lastRenderedPageBreak/>
        <w:t>в любой момент путем направления письменного заявления по юридическому/почтовому адресу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), указанному в разделе 9 настоящего Соглашения.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8.</w:t>
      </w:r>
      <w:proofErr w:type="gram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4.К</w:t>
      </w:r>
      <w:proofErr w:type="gram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 xml:space="preserve"> конфиденциальной относится любая информация, относящаяся к процессу предоставления доступа к Курсу (материалам Курса), не опубликованная в открытом доступе и не являющаяся доступной для всеобщего сведения. Пользователь обязуется не разглашать конфиденциальную информацию и иные данные, предоставленные Организатором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в ходе предоставления доступа к Курсу (материалам Курса), за исключением общедоступной информации, третьим лицам без предварительного письменного согласия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8.5.В случае возникновения любых разногласий между Пользователем и Организатором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относительно исполнения каждой из сторон условий настоящего Соглашения, а также любых иных разногласий, такие разногласия должны быть урегулированы с применением обязательного досудебного претензионного порядка.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обязуется направить Пользователю претензию в электронном виде на адрес электронной почты, указанный Пользователем при регистрации на Сайте.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Пользователь обязуется направить Организатору претензию в электронном виде на адрес электронной почты: </w:t>
      </w:r>
      <w:hyperlink r:id="rId20" w:history="1">
        <w:r w:rsidRPr="00BA20FA">
          <w:rPr>
            <w:rFonts w:ascii="Montserrat" w:eastAsia="Times New Roman" w:hAnsi="Montserrat" w:cs="Times New Roman"/>
            <w:color w:val="FF4438"/>
            <w:sz w:val="24"/>
            <w:szCs w:val="24"/>
            <w:u w:val="single"/>
            <w:bdr w:val="none" w:sz="0" w:space="0" w:color="auto" w:frame="1"/>
            <w:lang w:eastAsia="ru-RU"/>
          </w:rPr>
          <w:t>courses@alpina.ru</w:t>
        </w:r>
      </w:hyperlink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, а также продублировать претензию в письменном виде на почтовый адрес Организатора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), указанный в разделе 9 настоящего Соглашения.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Срок ответа на претензию — 10 (десять) рабочих дней со дня ее получения. При несоблюдении любой из сторон всех перечисленных выше условий обязательный претензионный порядок не считается соблюденным.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8.6. Организатор Курса (</w:t>
      </w:r>
      <w:proofErr w:type="spellStart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ов</w:t>
      </w:r>
      <w:proofErr w:type="spellEnd"/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t>) вправе переуступить либо каким-либо иным способом передать свои права и обязанности, вытекающие из его отношений с Пользователем, третьим лицам.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  <w:t>8.7. В случае, если какое-либо положение или какая-либо часть положения настоящего Соглашения будут признаны недействительными или не имеющими юридической силы, это не оказывает влияния на действительность или применимость остальных положений настоящего Соглашения.</w:t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br/>
      </w:r>
      <w:r w:rsidRPr="00BA20FA">
        <w:rPr>
          <w:rFonts w:ascii="Montserrat" w:eastAsia="Times New Roman" w:hAnsi="Montserrat" w:cs="Times New Roman"/>
          <w:color w:val="333333"/>
          <w:sz w:val="24"/>
          <w:szCs w:val="24"/>
          <w:lang w:eastAsia="ru-RU"/>
        </w:rPr>
        <w:lastRenderedPageBreak/>
        <w:t>8.8. Во всем остальном, что не урегулировано настоящим Соглашением, Стороны руководствуются действующим законодательством Российской Федерации.</w:t>
      </w:r>
    </w:p>
    <w:p w14:paraId="4FA57BB3" w14:textId="77777777" w:rsidR="00875406" w:rsidRDefault="00875406"/>
    <w:sectPr w:rsidR="0087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eseva One">
    <w:panose1 w:val="00000500000000000000"/>
    <w:charset w:val="CC"/>
    <w:family w:val="auto"/>
    <w:pitch w:val="variable"/>
    <w:sig w:usb0="20000207" w:usb1="00000000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06"/>
    <w:rsid w:val="00875406"/>
    <w:rsid w:val="00BA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9F584-2A7F-4014-AEC1-40C2F442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20FA"/>
    <w:rPr>
      <w:color w:val="0000FF"/>
      <w:u w:val="single"/>
    </w:rPr>
  </w:style>
  <w:style w:type="character" w:styleId="a5">
    <w:name w:val="Strong"/>
    <w:basedOn w:val="a0"/>
    <w:uiPriority w:val="22"/>
    <w:qFormat/>
    <w:rsid w:val="00BA2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600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00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1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08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7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67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637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40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56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4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4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24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782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2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358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6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00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0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318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4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78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044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20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4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998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12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pinabook.ru/courses/" TargetMode="External"/><Relationship Id="rId13" Type="http://schemas.openxmlformats.org/officeDocument/2006/relationships/hyperlink" Target="https://alpinabook.ru/courses/" TargetMode="External"/><Relationship Id="rId18" Type="http://schemas.openxmlformats.org/officeDocument/2006/relationships/hyperlink" Target="mailto:courses@alpina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alpinabook.ru/courses/" TargetMode="External"/><Relationship Id="rId12" Type="http://schemas.openxmlformats.org/officeDocument/2006/relationships/hyperlink" Target="https://alpinabook.ru/courses/" TargetMode="External"/><Relationship Id="rId17" Type="http://schemas.openxmlformats.org/officeDocument/2006/relationships/hyperlink" Target="mailto:courses@alpina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urses@alpina.ru" TargetMode="External"/><Relationship Id="rId20" Type="http://schemas.openxmlformats.org/officeDocument/2006/relationships/hyperlink" Target="mailto:courses@alpina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alpinabook.ru/courses/" TargetMode="External"/><Relationship Id="rId11" Type="http://schemas.openxmlformats.org/officeDocument/2006/relationships/hyperlink" Target="https://alpinabook.ru/courses/" TargetMode="External"/><Relationship Id="rId5" Type="http://schemas.openxmlformats.org/officeDocument/2006/relationships/hyperlink" Target="https://alpinabook.ru/courses/" TargetMode="External"/><Relationship Id="rId15" Type="http://schemas.openxmlformats.org/officeDocument/2006/relationships/hyperlink" Target="mailto:courses@alpina.ru" TargetMode="External"/><Relationship Id="rId10" Type="http://schemas.openxmlformats.org/officeDocument/2006/relationships/hyperlink" Target="https://alpinabook.ru/pii/" TargetMode="External"/><Relationship Id="rId19" Type="http://schemas.openxmlformats.org/officeDocument/2006/relationships/hyperlink" Target="mailto:courses@alpina.ru" TargetMode="External"/><Relationship Id="rId4" Type="http://schemas.openxmlformats.org/officeDocument/2006/relationships/hyperlink" Target="https://alpinabook.ru/courses/" TargetMode="External"/><Relationship Id="rId9" Type="http://schemas.openxmlformats.org/officeDocument/2006/relationships/hyperlink" Target="https://alpinabook.ru/courses/" TargetMode="External"/><Relationship Id="rId14" Type="http://schemas.openxmlformats.org/officeDocument/2006/relationships/hyperlink" Target="mailto:courses@alpin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5437</Words>
  <Characters>30995</Characters>
  <Application>Microsoft Office Word</Application>
  <DocSecurity>0</DocSecurity>
  <Lines>258</Lines>
  <Paragraphs>72</Paragraphs>
  <ScaleCrop>false</ScaleCrop>
  <Company/>
  <LinksUpToDate>false</LinksUpToDate>
  <CharactersWithSpaces>36360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Гавриш Глеб</dc:creator>
  <cp:keywords/>
  <dc:description/>
  <cp:lastModifiedBy>Гавриш Глеб</cp:lastModifiedBy>
  <cp:revision>2</cp:revision>
  <dcterms:created xsi:type="dcterms:W3CDTF">2022-02-08T15:25:00Z</dcterms:created>
  <dcterms:modified xsi:type="dcterms:W3CDTF">2022-02-08T15:25:00Z</dcterms:modified>
</cp:coreProperties>
</file>